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Прокурор разъясняет: «Дропперство – преступление в сети «Интернет» </w:t>
      </w:r>
    </w:p>
    <w:p w14:paraId="07000000">
      <w:pPr>
        <w:widowControl w:val="1"/>
        <w:ind/>
        <w:jc w:val="center"/>
        <w:rPr>
          <w:b w:val="1"/>
          <w:color w:val="000000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21 веке вместе с развитием и появлением информационно-телекоммуникационной сети «Интернет» появляются и новые виды незаконных деяний, которые направлены на хищение денежных средств граждан, иначе данная деятельность называется «дропперство»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Так, </w:t>
      </w:r>
      <w:r>
        <w:rPr>
          <w:rFonts w:ascii="Times New Roman" w:hAnsi="Times New Roman"/>
          <w:color w:val="000000"/>
          <w:sz w:val="28"/>
        </w:rPr>
        <w:t>дропперство</w:t>
      </w:r>
      <w:r>
        <w:rPr>
          <w:rFonts w:ascii="Times New Roman" w:hAnsi="Times New Roman"/>
          <w:color w:val="000000"/>
          <w:sz w:val="28"/>
        </w:rPr>
        <w:t xml:space="preserve"> - это действия, направленные на вовлечение граждан, в частности молодежи, в деятельность по выводу и </w:t>
      </w:r>
      <w:r>
        <w:rPr>
          <w:rFonts w:ascii="Times New Roman" w:hAnsi="Times New Roman"/>
          <w:color w:val="000000"/>
          <w:sz w:val="28"/>
        </w:rPr>
        <w:t>обналичиванию</w:t>
      </w:r>
      <w:r>
        <w:rPr>
          <w:rFonts w:ascii="Times New Roman" w:hAnsi="Times New Roman"/>
          <w:color w:val="000000"/>
          <w:sz w:val="28"/>
        </w:rPr>
        <w:t xml:space="preserve"> денежных средств, полученных преступным путем, в том числе </w:t>
      </w:r>
      <w:r>
        <w:rPr>
          <w:rFonts w:ascii="Times New Roman" w:hAnsi="Times New Roman"/>
          <w:color w:val="000000"/>
          <w:sz w:val="28"/>
        </w:rPr>
        <w:t>с использованием электронных сре</w:t>
      </w:r>
      <w:r>
        <w:rPr>
          <w:rFonts w:ascii="Times New Roman" w:hAnsi="Times New Roman"/>
          <w:color w:val="000000"/>
          <w:sz w:val="28"/>
        </w:rPr>
        <w:t>дств пл</w:t>
      </w:r>
      <w:r>
        <w:rPr>
          <w:rFonts w:ascii="Times New Roman" w:hAnsi="Times New Roman"/>
          <w:color w:val="000000"/>
          <w:sz w:val="28"/>
        </w:rPr>
        <w:t>атежа указанных граждан.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Действия, связанные с передач</w:t>
      </w:r>
      <w:r>
        <w:rPr>
          <w:rFonts w:ascii="Times New Roman" w:hAnsi="Times New Roman"/>
          <w:color w:val="000000"/>
          <w:sz w:val="28"/>
        </w:rPr>
        <w:t>ей банковских карт и совершением неправомерных операций по указанию третьих лиц, квалифицируются как уголовное преступление по статье 187 Уголовного кодекса Российской Федерации.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нововведениям статья 187 УК РФ дополнена новыми частями 3-6: Часть 3 предусматривает ответственность лица за передачу из корыстной заинтересованности предоставленных ему оператором по пере</w:t>
      </w:r>
      <w:r>
        <w:rPr>
          <w:rFonts w:ascii="Times New Roman" w:hAnsi="Times New Roman"/>
          <w:color w:val="000000"/>
          <w:sz w:val="28"/>
        </w:rPr>
        <w:t>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части 4 речь идет об уголовной ответственности лица за осуществление из корыстной заинтересованности неправомерн</w:t>
      </w:r>
      <w:r>
        <w:rPr>
          <w:rFonts w:ascii="Times New Roman" w:hAnsi="Times New Roman"/>
          <w:color w:val="000000"/>
          <w:sz w:val="28"/>
        </w:rPr>
        <w:t>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лица.</w:t>
      </w:r>
    </w:p>
    <w:p w14:paraId="0D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rFonts w:ascii="Times New Roman" w:hAnsi="Times New Roman"/>
          <w:color w:val="000000"/>
          <w:sz w:val="28"/>
        </w:rPr>
        <w:t>К категории тяжких преступлений (лишение свободы до 6 лет) относятся 5 и 6 часть, которые устанавливают ответственность лица за приобретени</w:t>
      </w:r>
      <w:r>
        <w:rPr>
          <w:rFonts w:ascii="Times New Roman" w:hAnsi="Times New Roman"/>
          <w:color w:val="000000"/>
          <w:sz w:val="28"/>
        </w:rPr>
        <w:t>е либо передачу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</w:t>
      </w:r>
      <w:r>
        <w:rPr>
          <w:rFonts w:ascii="Times New Roman" w:hAnsi="Times New Roman"/>
          <w:color w:val="000000"/>
          <w:sz w:val="28"/>
        </w:rPr>
        <w:t xml:space="preserve">ежа, заключенного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оператором по переводу денежных средств, либо приобретение</w:t>
      </w:r>
      <w:r>
        <w:rPr>
          <w:rFonts w:ascii="Times New Roman" w:hAnsi="Times New Roman"/>
          <w:color w:val="000000"/>
          <w:sz w:val="28"/>
        </w:rPr>
        <w:t xml:space="preserve"> таким лицом электронного средства платежа и (или) доступа к нему для последующей их передачи другому лицу из корыстной заинтересованности и за осуществление неправомерной операц</w:t>
      </w:r>
      <w:r>
        <w:rPr>
          <w:rFonts w:ascii="Times New Roman" w:hAnsi="Times New Roman"/>
          <w:color w:val="000000"/>
          <w:sz w:val="28"/>
        </w:rPr>
        <w:t>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соответственно.</w:t>
      </w:r>
    </w:p>
    <w:p w14:paraId="0E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В случаях получения предложений на совершение действий, связанных с получением «легких денег», вам следует незамедлительно сообщать об этом в органы полиции.</w:t>
      </w:r>
    </w:p>
    <w:p w14:paraId="0F000000">
      <w:pPr>
        <w:widowControl w:val="1"/>
        <w:ind w:firstLine="709"/>
        <w:jc w:val="both"/>
        <w:rPr>
          <w:b w:val="0"/>
          <w:color w:val="000000"/>
          <w:u w:val="none"/>
        </w:rPr>
      </w:pPr>
    </w:p>
    <w:p w14:paraId="10000000">
      <w:pPr>
        <w:widowControl w:val="1"/>
        <w:tabs>
          <w:tab w:leader="none" w:pos="2595" w:val="left"/>
        </w:tabs>
        <w:ind/>
      </w:pPr>
    </w:p>
    <w:sectPr>
      <w:headerReference r:id="rId1" w:type="default"/>
      <w:footerReference r:id="rId2" w:type="first"/>
      <w:pgSz w:h="16838" w:orient="portrait" w:w="11906"/>
      <w:pgMar w:bottom="1531" w:footer="680" w:gutter="0" w:header="680" w:left="1701" w:right="680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15"/>
    </w:tblGrid>
    <w:tr>
      <w:trPr>
        <w:trHeight w:hRule="atLeast" w:val="57"/>
      </w:trPr>
      <w:tc>
        <w:tcPr>
          <w:tcW w:type="dxa" w:w="361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4000000">
          <w:pPr>
            <w:widowControl w:val="1"/>
            <w:spacing w:after="60"/>
            <w:ind/>
            <w:jc w:val="center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</w:t>
          </w:r>
          <w:r>
            <w:rPr>
              <w:color w:val="BFBFBF"/>
              <w:sz w:val="16"/>
            </w:rPr>
            <w:t>.н</w:t>
          </w:r>
          <w:r>
            <w:rPr>
              <w:color w:val="BFBFBF"/>
              <w:sz w:val="16"/>
            </w:rPr>
            <w:t>омер</w:t>
          </w:r>
          <w:bookmarkEnd w:id="2"/>
        </w:p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basedOn w:val="Style_4"/>
    <w:next w:val="Style_4"/>
    <w:link w:val="Style_5_ch"/>
    <w:uiPriority w:val="39"/>
    <w:pPr>
      <w:widowControl w:val="1"/>
      <w:ind w:left="200"/>
    </w:pPr>
    <w:rPr>
      <w:rFonts w:ascii="XO Thames" w:hAnsi="XO Thames"/>
    </w:rPr>
  </w:style>
  <w:style w:styleId="Style_5_ch" w:type="character">
    <w:name w:val="toc 2"/>
    <w:basedOn w:val="Style_4_ch"/>
    <w:link w:val="Style_5"/>
    <w:rPr>
      <w:rFonts w:ascii="XO Thames" w:hAnsi="XO Thames"/>
    </w:rPr>
  </w:style>
  <w:style w:styleId="Style_6" w:type="paragraph">
    <w:name w:val="toc 4"/>
    <w:basedOn w:val="Style_4"/>
    <w:next w:val="Style_4"/>
    <w:link w:val="Style_6_ch"/>
    <w:uiPriority w:val="39"/>
    <w:pPr>
      <w:widowControl w:val="1"/>
      <w:ind w:left="600"/>
    </w:pPr>
    <w:rPr>
      <w:rFonts w:ascii="XO Thames" w:hAnsi="XO Thames"/>
    </w:rPr>
  </w:style>
  <w:style w:styleId="Style_6_ch" w:type="character">
    <w:name w:val="toc 4"/>
    <w:basedOn w:val="Style_4_ch"/>
    <w:link w:val="Style_6"/>
    <w:rPr>
      <w:rFonts w:ascii="XO Thames" w:hAnsi="XO Thames"/>
    </w:rPr>
  </w:style>
  <w:style w:styleId="Style_7" w:type="paragraph">
    <w:name w:val="Обычный16"/>
    <w:link w:val="Style_7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7_ch" w:type="character">
    <w:name w:val="Обычный16"/>
    <w:link w:val="Style_7"/>
    <w:rPr>
      <w:rFonts w:ascii="Times New Roman" w:hAnsi="Times New Roman"/>
    </w:rPr>
  </w:style>
  <w:style w:styleId="Style_8" w:type="paragraph">
    <w:name w:val="toc 6"/>
    <w:basedOn w:val="Style_4"/>
    <w:next w:val="Style_4"/>
    <w:link w:val="Style_8_ch"/>
    <w:uiPriority w:val="39"/>
    <w:pPr>
      <w:widowControl w:val="1"/>
      <w:ind w:left="1000"/>
    </w:pPr>
    <w:rPr>
      <w:rFonts w:ascii="XO Thames" w:hAnsi="XO Thames"/>
    </w:rPr>
  </w:style>
  <w:style w:styleId="Style_8_ch" w:type="character">
    <w:name w:val="toc 6"/>
    <w:basedOn w:val="Style_4_ch"/>
    <w:link w:val="Style_8"/>
    <w:rPr>
      <w:rFonts w:ascii="XO Thames" w:hAnsi="XO Thames"/>
    </w:rPr>
  </w:style>
  <w:style w:styleId="Style_9" w:type="paragraph">
    <w:name w:val="toc 7"/>
    <w:basedOn w:val="Style_4"/>
    <w:next w:val="Style_4"/>
    <w:link w:val="Style_9_ch"/>
    <w:uiPriority w:val="39"/>
    <w:pPr>
      <w:widowControl w:val="1"/>
      <w:ind w:left="1200"/>
    </w:pPr>
    <w:rPr>
      <w:rFonts w:ascii="XO Thames" w:hAnsi="XO Thames"/>
    </w:rPr>
  </w:style>
  <w:style w:styleId="Style_9_ch" w:type="character">
    <w:name w:val="toc 7"/>
    <w:basedOn w:val="Style_4_ch"/>
    <w:link w:val="Style_9"/>
    <w:rPr>
      <w:rFonts w:ascii="XO Thames" w:hAnsi="XO Thames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basedOn w:val="Style_4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basedOn w:val="Style_4_ch"/>
    <w:link w:val="Style_12"/>
    <w:rPr>
      <w:rFonts w:ascii="XO Thames" w:hAnsi="XO Thames"/>
      <w:b w:val="1"/>
      <w:sz w:val="26"/>
    </w:rPr>
  </w:style>
  <w:style w:styleId="Style_13" w:type="paragraph">
    <w:name w:val="Гиперссылка3"/>
    <w:link w:val="Style_13_ch"/>
    <w:pPr>
      <w:widowControl w:val="1"/>
      <w:spacing w:after="200" w:line="276" w:lineRule="auto"/>
      <w:ind/>
    </w:pPr>
    <w:rPr>
      <w:color w:val="0000FF"/>
      <w:u w:val="single"/>
    </w:rPr>
  </w:style>
  <w:style w:styleId="Style_13_ch" w:type="character">
    <w:name w:val="Гиперссылка3"/>
    <w:link w:val="Style_13"/>
    <w:rPr>
      <w:color w:val="0000FF"/>
      <w:u w:val="single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Гиперссылка4"/>
    <w:link w:val="Style_15_ch"/>
    <w:pPr>
      <w:widowControl w:val="1"/>
      <w:spacing w:after="200" w:line="276" w:lineRule="auto"/>
      <w:ind/>
    </w:pPr>
    <w:rPr>
      <w:color w:val="0000FF"/>
      <w:u w:val="single"/>
    </w:rPr>
  </w:style>
  <w:style w:styleId="Style_15_ch" w:type="character">
    <w:name w:val="Гиперссылка4"/>
    <w:link w:val="Style_15"/>
    <w:rPr>
      <w:color w:val="0000FF"/>
      <w:u w:val="single"/>
    </w:rPr>
  </w:style>
  <w:style w:styleId="Style_16" w:type="paragraph">
    <w:name w:val="Обычный14"/>
    <w:link w:val="Style_16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16_ch" w:type="character">
    <w:name w:val="Обычный14"/>
    <w:link w:val="Style_16"/>
    <w:rPr>
      <w:rFonts w:ascii="Times New Roman" w:hAnsi="Times New Roman"/>
    </w:rPr>
  </w:style>
  <w:style w:styleId="Style_17" w:type="paragraph">
    <w:name w:val="toc 3"/>
    <w:basedOn w:val="Style_4"/>
    <w:next w:val="Style_4"/>
    <w:link w:val="Style_17_ch"/>
    <w:uiPriority w:val="39"/>
    <w:pPr>
      <w:widowControl w:val="1"/>
      <w:ind w:left="400"/>
    </w:pPr>
    <w:rPr>
      <w:rFonts w:ascii="XO Thames" w:hAnsi="XO Thames"/>
    </w:rPr>
  </w:style>
  <w:style w:styleId="Style_17_ch" w:type="character">
    <w:name w:val="toc 3"/>
    <w:basedOn w:val="Style_4_ch"/>
    <w:link w:val="Style_17"/>
    <w:rPr>
      <w:rFonts w:ascii="XO Thames" w:hAnsi="XO Thames"/>
    </w:rPr>
  </w:style>
  <w:style w:styleId="Style_18" w:type="paragraph">
    <w:name w:val="Обычный1"/>
    <w:link w:val="Style_18_ch"/>
    <w:rPr>
      <w:rFonts w:ascii="Times New Roman" w:hAnsi="Times New Roman"/>
      <w:color w:val="000000"/>
      <w:sz w:val="28"/>
    </w:rPr>
  </w:style>
  <w:style w:styleId="Style_18_ch" w:type="character">
    <w:name w:val="Обычный1"/>
    <w:link w:val="Style_18"/>
    <w:rPr>
      <w:rFonts w:ascii="Times New Roman" w:hAnsi="Times New Roman"/>
      <w:color w:val="000000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Основной шрифт абзаца1"/>
    <w:link w:val="Style_19_ch"/>
    <w:pPr>
      <w:widowControl w:val="1"/>
      <w:spacing w:after="200" w:line="276" w:lineRule="auto"/>
      <w:ind/>
    </w:pPr>
  </w:style>
  <w:style w:styleId="Style_19_ch" w:type="character">
    <w:name w:val="Основной шрифт абзаца1"/>
    <w:link w:val="Style_19"/>
  </w:style>
  <w:style w:styleId="Style_20" w:type="paragraph">
    <w:name w:val="heading 5"/>
    <w:basedOn w:val="Style_4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basedOn w:val="Style_4_ch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basedOn w:val="Style_4_ch"/>
    <w:link w:val="Style_21"/>
    <w:rPr>
      <w:rFonts w:ascii="XO Thames" w:hAnsi="XO Thames"/>
      <w:b w:val="1"/>
      <w:sz w:val="32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basedOn w:val="Style_4"/>
    <w:next w:val="Style_4"/>
    <w:link w:val="Style_24_ch"/>
    <w:uiPriority w:val="39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24_ch" w:type="character">
    <w:name w:val="toc 1"/>
    <w:basedOn w:val="Style_4_ch"/>
    <w:link w:val="Style_24"/>
    <w:rPr>
      <w:rFonts w:ascii="XO Thames" w:hAnsi="XO Thames"/>
      <w:b w:val="1"/>
    </w:rPr>
  </w:style>
  <w:style w:styleId="Style_25" w:type="paragraph">
    <w:name w:val="Обычный1"/>
    <w:link w:val="Style_25_ch"/>
    <w:rPr>
      <w:rFonts w:ascii="Times New Roman" w:hAnsi="Times New Roman"/>
      <w:sz w:val="28"/>
    </w:rPr>
  </w:style>
  <w:style w:styleId="Style_25_ch" w:type="character">
    <w:name w:val="Обычный1"/>
    <w:link w:val="Style_25"/>
    <w:rPr>
      <w:rFonts w:ascii="Times New Roman" w:hAnsi="Times New Roman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Гиперссылка2"/>
    <w:link w:val="Style_27_ch"/>
    <w:pPr>
      <w:widowControl w:val="1"/>
      <w:spacing w:after="200" w:line="276" w:lineRule="auto"/>
      <w:ind/>
    </w:pPr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Обычный18"/>
    <w:link w:val="Style_28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28_ch" w:type="character">
    <w:name w:val="Обычный18"/>
    <w:link w:val="Style_28"/>
    <w:rPr>
      <w:rFonts w:ascii="Times New Roman" w:hAnsi="Times New Roman"/>
    </w:rPr>
  </w:style>
  <w:style w:styleId="Style_29" w:type="paragraph">
    <w:name w:val="toc 9"/>
    <w:basedOn w:val="Style_4"/>
    <w:next w:val="Style_4"/>
    <w:link w:val="Style_29_ch"/>
    <w:uiPriority w:val="39"/>
    <w:pPr>
      <w:widowControl w:val="1"/>
      <w:ind w:left="1600"/>
    </w:pPr>
    <w:rPr>
      <w:rFonts w:ascii="XO Thames" w:hAnsi="XO Thames"/>
    </w:rPr>
  </w:style>
  <w:style w:styleId="Style_29_ch" w:type="character">
    <w:name w:val="toc 9"/>
    <w:basedOn w:val="Style_4_ch"/>
    <w:link w:val="Style_29"/>
    <w:rPr>
      <w:rFonts w:ascii="XO Thames" w:hAnsi="XO Thames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Основной шрифт абзаца22"/>
    <w:link w:val="Style_31_ch"/>
    <w:pPr>
      <w:widowControl w:val="1"/>
      <w:spacing w:after="200" w:line="276" w:lineRule="auto"/>
      <w:ind/>
    </w:pPr>
  </w:style>
  <w:style w:styleId="Style_31_ch" w:type="character">
    <w:name w:val="Основной шрифт абзаца22"/>
    <w:link w:val="Style_31"/>
  </w:style>
  <w:style w:styleId="Style_32" w:type="paragraph">
    <w:name w:val="toc 8"/>
    <w:basedOn w:val="Style_4"/>
    <w:next w:val="Style_4"/>
    <w:link w:val="Style_32_ch"/>
    <w:uiPriority w:val="39"/>
    <w:pPr>
      <w:widowControl w:val="1"/>
      <w:ind w:left="1400"/>
    </w:pPr>
    <w:rPr>
      <w:rFonts w:ascii="XO Thames" w:hAnsi="XO Thames"/>
    </w:rPr>
  </w:style>
  <w:style w:styleId="Style_32_ch" w:type="character">
    <w:name w:val="toc 8"/>
    <w:basedOn w:val="Style_4_ch"/>
    <w:link w:val="Style_32"/>
    <w:rPr>
      <w:rFonts w:ascii="XO Thames" w:hAnsi="XO Thames"/>
    </w:rPr>
  </w:style>
  <w:style w:styleId="Style_33" w:type="paragraph">
    <w:name w:val="Основной шрифт абзаца3"/>
    <w:link w:val="Style_33_ch"/>
    <w:pPr>
      <w:widowControl w:val="1"/>
      <w:spacing w:after="200" w:line="276" w:lineRule="auto"/>
      <w:ind/>
    </w:pPr>
  </w:style>
  <w:style w:styleId="Style_33_ch" w:type="character">
    <w:name w:val="Основной шрифт абзаца3"/>
    <w:link w:val="Style_33"/>
  </w:style>
  <w:style w:styleId="Style_34" w:type="paragraph">
    <w:name w:val="Обычный12"/>
    <w:link w:val="Style_34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34_ch" w:type="character">
    <w:name w:val="Обычный12"/>
    <w:link w:val="Style_34"/>
    <w:rPr>
      <w:rFonts w:ascii="Times New Roman" w:hAnsi="Times New Roman"/>
    </w:rPr>
  </w:style>
  <w:style w:styleId="Style_35" w:type="paragraph">
    <w:name w:val="toc 5"/>
    <w:basedOn w:val="Style_4"/>
    <w:next w:val="Style_4"/>
    <w:link w:val="Style_35_ch"/>
    <w:uiPriority w:val="39"/>
    <w:pPr>
      <w:widowControl w:val="1"/>
      <w:ind w:left="800"/>
    </w:pPr>
    <w:rPr>
      <w:rFonts w:ascii="XO Thames" w:hAnsi="XO Thames"/>
    </w:rPr>
  </w:style>
  <w:style w:styleId="Style_35_ch" w:type="character">
    <w:name w:val="toc 5"/>
    <w:basedOn w:val="Style_4_ch"/>
    <w:link w:val="Style_35"/>
    <w:rPr>
      <w:rFonts w:ascii="XO Thames" w:hAnsi="XO Thames"/>
    </w:rPr>
  </w:style>
  <w:style w:styleId="Style_36" w:type="paragraph">
    <w:name w:val="Основной шрифт абзаца2"/>
    <w:link w:val="Style_36_ch"/>
    <w:pPr>
      <w:widowControl w:val="1"/>
      <w:spacing w:after="200" w:line="276" w:lineRule="auto"/>
      <w:ind/>
    </w:pPr>
  </w:style>
  <w:style w:styleId="Style_36_ch" w:type="character">
    <w:name w:val="Основной шрифт абзаца2"/>
    <w:link w:val="Style_36"/>
  </w:style>
  <w:style w:styleId="Style_37" w:type="paragraph">
    <w:name w:val="Основной шрифт абзаца12"/>
    <w:link w:val="Style_37_ch"/>
    <w:pPr>
      <w:widowControl w:val="1"/>
      <w:spacing w:after="200" w:line="276" w:lineRule="auto"/>
      <w:ind/>
    </w:pPr>
  </w:style>
  <w:style w:styleId="Style_37_ch" w:type="character">
    <w:name w:val="Основной шрифт абзаца12"/>
    <w:link w:val="Style_37"/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Subtitle"/>
    <w:basedOn w:val="Style_4"/>
    <w:next w:val="Style_4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basedOn w:val="Style_4_ch"/>
    <w:link w:val="Style_39"/>
    <w:rPr>
      <w:rFonts w:ascii="XO Thames" w:hAnsi="XO Thames"/>
      <w:i w:val="1"/>
      <w:sz w:val="24"/>
    </w:rPr>
  </w:style>
  <w:style w:styleId="Style_40" w:type="paragraph">
    <w:name w:val="Гиперссылка22"/>
    <w:link w:val="Style_40_ch"/>
    <w:pPr>
      <w:widowControl w:val="1"/>
      <w:spacing w:after="200" w:line="276" w:lineRule="auto"/>
      <w:ind/>
    </w:pPr>
    <w:rPr>
      <w:color w:val="0000FF"/>
      <w:u w:val="single"/>
    </w:rPr>
  </w:style>
  <w:style w:styleId="Style_40_ch" w:type="character">
    <w:name w:val="Гиперссылка22"/>
    <w:link w:val="Style_40"/>
    <w:rPr>
      <w:color w:val="0000FF"/>
      <w:u w:val="single"/>
    </w:rPr>
  </w:style>
  <w:style w:styleId="Style_41" w:type="paragraph">
    <w:name w:val="Гиперссылка1"/>
    <w:link w:val="Style_41_ch"/>
    <w:pPr>
      <w:widowControl w:val="1"/>
      <w:spacing w:after="200" w:line="276" w:lineRule="auto"/>
      <w:ind/>
    </w:pPr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Title"/>
    <w:basedOn w:val="Style_4"/>
    <w:next w:val="Style_4"/>
    <w:link w:val="Style_4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basedOn w:val="Style_4_ch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basedOn w:val="Style_4"/>
    <w:next w:val="Style_4"/>
    <w:link w:val="Style_4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basedOn w:val="Style_4_ch"/>
    <w:link w:val="Style_43"/>
    <w:rPr>
      <w:rFonts w:ascii="XO Thames" w:hAnsi="XO Thames"/>
      <w:b w:val="1"/>
      <w:sz w:val="24"/>
    </w:rPr>
  </w:style>
  <w:style w:styleId="Style_44" w:type="paragraph">
    <w:name w:val="heading 2"/>
    <w:basedOn w:val="Style_4"/>
    <w:next w:val="Style_4"/>
    <w:link w:val="Style_4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</w:rPr>
  </w:style>
  <w:style w:styleId="Style_44_ch" w:type="character">
    <w:name w:val="heading 2"/>
    <w:basedOn w:val="Style_4_ch"/>
    <w:link w:val="Style_44"/>
    <w:rPr>
      <w:rFonts w:ascii="XO Thames" w:hAnsi="XO Thames"/>
      <w:b w:val="1"/>
    </w:rPr>
  </w:style>
  <w:style w:styleId="Style_45" w:type="table">
    <w:name w:val="Сетка таблицы светлая1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Сетка таблицы светлая2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2026-06-16T15:48:58Z</dcterms:created>
  <dcterms:modified xsi:type="dcterms:W3CDTF">2026-06-16T15:48:58Z</dcterms:modified>
</cp:coreProperties>
</file>